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D9" w:rsidRDefault="00BE02D9" w:rsidP="00BE02D9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eading=h.j6x82b46h7go" w:colFirst="0" w:colLast="0"/>
      <w:bookmarkStart w:id="1" w:name="_GoBack"/>
      <w:bookmarkEnd w:id="0"/>
      <w:bookmarkEnd w:id="1"/>
      <w:proofErr w:type="gramStart"/>
      <w:r w:rsidRPr="00E00C4A">
        <w:rPr>
          <w:rFonts w:ascii="Times New Roman" w:hAnsi="Times New Roman" w:cs="Times New Roman"/>
          <w:sz w:val="24"/>
          <w:szCs w:val="24"/>
        </w:rPr>
        <w:t>Аттестация</w:t>
      </w:r>
      <w:r w:rsidRPr="00E00C4A">
        <w:rPr>
          <w:rFonts w:ascii="Times New Roman" w:hAnsi="Times New Roman" w:cs="Times New Roman"/>
          <w:sz w:val="24"/>
          <w:szCs w:val="24"/>
        </w:rPr>
        <w:t xml:space="preserve">  О</w:t>
      </w:r>
      <w:r w:rsidRPr="00E00C4A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Pr="00E00C4A">
        <w:rPr>
          <w:rFonts w:ascii="Times New Roman" w:hAnsi="Times New Roman" w:cs="Times New Roman"/>
          <w:sz w:val="24"/>
          <w:szCs w:val="24"/>
        </w:rPr>
        <w:t xml:space="preserve"> 4а класса, находящихся на смешанном обучении </w:t>
      </w:r>
    </w:p>
    <w:p w:rsidR="00290A0A" w:rsidRPr="00E00C4A" w:rsidRDefault="00BE02D9" w:rsidP="00BE02D9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C4A">
        <w:rPr>
          <w:rFonts w:ascii="Times New Roman" w:eastAsia="Times New Roman" w:hAnsi="Times New Roman" w:cs="Times New Roman"/>
          <w:sz w:val="24"/>
          <w:szCs w:val="24"/>
        </w:rPr>
        <w:t xml:space="preserve">в 3 четверти 2020-21 </w:t>
      </w:r>
      <w:proofErr w:type="spellStart"/>
      <w:r w:rsidRPr="00E00C4A">
        <w:rPr>
          <w:rFonts w:ascii="Times New Roman" w:eastAsia="Times New Roman" w:hAnsi="Times New Roman" w:cs="Times New Roman"/>
          <w:sz w:val="24"/>
          <w:szCs w:val="24"/>
        </w:rPr>
        <w:t>уч.года</w:t>
      </w:r>
      <w:proofErr w:type="spellEnd"/>
    </w:p>
    <w:tbl>
      <w:tblPr>
        <w:tblStyle w:val="a8"/>
        <w:tblW w:w="14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85"/>
        <w:gridCol w:w="3544"/>
        <w:gridCol w:w="2835"/>
        <w:gridCol w:w="2230"/>
        <w:gridCol w:w="2280"/>
      </w:tblGrid>
      <w:tr w:rsidR="00290A0A" w:rsidTr="00BE02D9">
        <w:trPr>
          <w:jc w:val="center"/>
        </w:trPr>
        <w:tc>
          <w:tcPr>
            <w:tcW w:w="1696" w:type="dxa"/>
            <w:vAlign w:val="center"/>
          </w:tcPr>
          <w:p w:rsidR="00290A0A" w:rsidRPr="00BE02D9" w:rsidRDefault="00BE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290A0A" w:rsidRPr="00BE02D9" w:rsidRDefault="00BE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Align w:val="center"/>
          </w:tcPr>
          <w:p w:rsidR="00290A0A" w:rsidRPr="00BE02D9" w:rsidRDefault="00BE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для изучения</w:t>
            </w: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Текущие </w:t>
            </w: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оцениваемые </w:t>
            </w: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(выполняются дистанционно, не менее 3)</w:t>
            </w:r>
          </w:p>
        </w:tc>
        <w:tc>
          <w:tcPr>
            <w:tcW w:w="2280" w:type="dxa"/>
            <w:vAlign w:val="center"/>
          </w:tcPr>
          <w:p w:rsidR="00290A0A" w:rsidRPr="00BE02D9" w:rsidRDefault="00BE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обратной связи, Эл. почта</w:t>
            </w:r>
          </w:p>
        </w:tc>
      </w:tr>
      <w:tr w:rsidR="00290A0A" w:rsidTr="00BE02D9">
        <w:trPr>
          <w:jc w:val="center"/>
        </w:trPr>
        <w:tc>
          <w:tcPr>
            <w:tcW w:w="1696" w:type="dxa"/>
            <w:vAlign w:val="center"/>
          </w:tcPr>
          <w:p w:rsidR="00290A0A" w:rsidRPr="00BE02D9" w:rsidRDefault="00B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Н.В.</w:t>
            </w:r>
          </w:p>
          <w:p w:rsidR="00290A0A" w:rsidRPr="00BE02D9" w:rsidRDefault="00BE02D9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Roboto" w:hAnsi="Times New Roman" w:cs="Times New Roman"/>
                <w:sz w:val="24"/>
                <w:szCs w:val="24"/>
              </w:rPr>
              <w:t>dictanzoby4enie3a@yandex.ru</w:t>
            </w:r>
          </w:p>
        </w:tc>
        <w:tc>
          <w:tcPr>
            <w:tcW w:w="3544" w:type="dxa"/>
            <w:vAlign w:val="center"/>
          </w:tcPr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« Школа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 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1.Имя прилагательное как часть речи. Связь имени прилагательного с именем существительным.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в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изменении и прилагательных по числам, в единственном числе по родам, в правописании родовых окончаний.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прилагательных. Способы проверки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правописания безударных падежных окончаний имён прилагательных (общее представление).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навыка правописания падежных окончаний имён прилагательных мужского,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и женского рода в единственном числе.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 правописание имён прилагательных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во множественном числе.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2.Местоимение как часть речи.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 1-го,2-го и 3-го лица единственного и множественного числа.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личных местоимений с предлогами и без предлогов. Раздельное написание предлогов с местоимениями.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навыка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правописания падежных форм личных местоимений в косвенных падежах (тебя, меня, его, её, у него, с нею и др.).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.3.Глагол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речи. Упражнение в изменении глаголов по временам и числам, глаголов прошедшего времени по родам в единственном числе.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елённая форма глагола (особенности данной формы). Образование временных форм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неопределённой формы глагола.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глаголы (общее представление). Правописание возвратных глаголов в неопределённой форме.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 в настояще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м и будущем времени (спряжение).</w:t>
            </w: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«Имя существительное»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речи.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описание по личным наблюдениям на тему «Моя любимая игрушка».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3.Контрольное списывание.  Упр.57 стр.27.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4.Развитие речи.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описания. Упр.77 стр.36.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.</w:t>
            </w:r>
            <w:proofErr w:type="gramEnd"/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6.Развитие речи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.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Упр.99 стр.46.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7.Проверочная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«Имя прилагательное».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8.Контрольный диктант.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9. П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роверочная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«Личные местоимения».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10.Контрольный диктант.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11.Развитие речи.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 самостоятельно составленному плану. Упр.162 стр.79.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по заданиям.</w:t>
            </w:r>
          </w:p>
        </w:tc>
        <w:tc>
          <w:tcPr>
            <w:tcW w:w="228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Roboto" w:hAnsi="Times New Roman" w:cs="Times New Roman"/>
                <w:sz w:val="24"/>
                <w:szCs w:val="24"/>
              </w:rPr>
              <w:t>dictanzoby4enie3a@yandex.ru</w:t>
            </w:r>
          </w:p>
        </w:tc>
      </w:tr>
      <w:tr w:rsidR="00290A0A" w:rsidTr="00BE02D9">
        <w:trPr>
          <w:jc w:val="center"/>
        </w:trPr>
        <w:tc>
          <w:tcPr>
            <w:tcW w:w="1696" w:type="dxa"/>
            <w:vAlign w:val="center"/>
          </w:tcPr>
          <w:p w:rsidR="00290A0A" w:rsidRPr="00BE02D9" w:rsidRDefault="00BE02D9" w:rsidP="00E00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обучение</w:t>
            </w:r>
          </w:p>
        </w:tc>
        <w:tc>
          <w:tcPr>
            <w:tcW w:w="1985" w:type="dxa"/>
            <w:vAlign w:val="center"/>
          </w:tcPr>
          <w:p w:rsidR="00290A0A" w:rsidRPr="00BE02D9" w:rsidRDefault="00BE02D9" w:rsidP="00E00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Н.В.</w:t>
            </w:r>
          </w:p>
          <w:p w:rsidR="003B64A9" w:rsidRPr="00BE02D9" w:rsidRDefault="003B64A9" w:rsidP="00E00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 w:rsidP="00E00C4A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Roboto" w:hAnsi="Times New Roman" w:cs="Times New Roman"/>
                <w:sz w:val="24"/>
                <w:szCs w:val="24"/>
              </w:rPr>
              <w:t>dictanzoby4enie3a@yandex.ru</w:t>
            </w:r>
          </w:p>
        </w:tc>
        <w:tc>
          <w:tcPr>
            <w:tcW w:w="3544" w:type="dxa"/>
            <w:vAlign w:val="center"/>
          </w:tcPr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« Школа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 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1.Делу – время, потехе – час.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Е.Л. Шварц «Сказка о потерянном времени»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В.Ю. Драгунский «Главные реки Америки», «Что любит Мишка».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2.Страна детства.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«Как я ловил человечков»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«Корзина с еловыми шишками»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«Ёлка».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3.Поэтическая тетрадь.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С.А. Есенин «Бабушкины сказки»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Цветаева «Бежит тропинка с бугорка…», «Наши царства».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4.Природа и мы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Д.Н. Мамин-Сибиряк «Приём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ыш»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М.М. Пришвин «Выскочка»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В.Ф. Астафьев «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4.Поэтическая тетрадь.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Б.Л. Пастернак «Золотая осень»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С.А. Клычков «Весна в лесу»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«Бабье лето»</w:t>
            </w:r>
          </w:p>
          <w:p w:rsidR="00290A0A" w:rsidRPr="00BE02D9" w:rsidRDefault="00BE02D9" w:rsidP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 «Сентябрь»</w:t>
            </w:r>
          </w:p>
          <w:p w:rsidR="00290A0A" w:rsidRPr="00BE02D9" w:rsidRDefault="00BE02D9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 «Лебёдушка»</w:t>
            </w:r>
          </w:p>
          <w:p w:rsidR="00290A0A" w:rsidRPr="00BE02D9" w:rsidRDefault="00290A0A" w:rsidP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1.Уч.стр..1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0A0A" w:rsidRPr="00BE02D9" w:rsidRDefault="00BE02D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bookmarkStart w:id="2" w:name="_heading=h.3h5l00dpxx7s" w:colFirst="0" w:colLast="0"/>
            <w:bookmarkEnd w:id="2"/>
            <w:r w:rsidRPr="00BE02D9">
              <w:rPr>
                <w:rFonts w:ascii="Times New Roman" w:hAnsi="Times New Roman" w:cs="Times New Roman"/>
              </w:rPr>
              <w:t xml:space="preserve">Письменные </w:t>
            </w:r>
            <w:proofErr w:type="gramStart"/>
            <w:r w:rsidRPr="00BE02D9">
              <w:rPr>
                <w:rFonts w:ascii="Times New Roman" w:hAnsi="Times New Roman" w:cs="Times New Roman"/>
              </w:rPr>
              <w:t>ответы  на</w:t>
            </w:r>
            <w:proofErr w:type="gramEnd"/>
            <w:r w:rsidRPr="00BE02D9">
              <w:rPr>
                <w:rFonts w:ascii="Times New Roman" w:hAnsi="Times New Roman" w:cs="Times New Roman"/>
              </w:rPr>
              <w:t xml:space="preserve"> 2,3,6 вопросы. Запись ответов в тетради по чтению).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2.Уч.стр.21 Письменные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 на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1,3,4,7 вопросы.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3.Письменный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 Стр.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27  Вопрос №7.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4.Письменные ответы стр.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38  на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6,7,8 вопросы.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5.Письменные ответы стр.47-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48  на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1,4,5 вопросы.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6.Письменные ответы стр.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53  на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1,4,6 вопросы.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7.Стр.55,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56.-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 наизусть.( прислать в записи)  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8,Письменные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стр.67 -68 на 1,2,3 вопросы.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9.Письменный ответ на вопрос стр.81. 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10.Письменный ответ на вопрос 7 стр.76.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11.Письменный ответ на вопрос 9 стр.89.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по заданиям.</w:t>
            </w:r>
          </w:p>
          <w:p w:rsidR="00290A0A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E02D9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ответы)</w:t>
            </w:r>
          </w:p>
        </w:tc>
        <w:tc>
          <w:tcPr>
            <w:tcW w:w="228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Roboto" w:hAnsi="Times New Roman" w:cs="Times New Roman"/>
                <w:sz w:val="24"/>
                <w:szCs w:val="24"/>
              </w:rPr>
              <w:t>dictanzoby4enie3a@yandex.ru</w:t>
            </w:r>
          </w:p>
        </w:tc>
      </w:tr>
      <w:tr w:rsidR="00290A0A" w:rsidTr="00BE02D9">
        <w:trPr>
          <w:jc w:val="center"/>
        </w:trPr>
        <w:tc>
          <w:tcPr>
            <w:tcW w:w="1696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Н.В.</w:t>
            </w:r>
          </w:p>
          <w:p w:rsidR="00290A0A" w:rsidRPr="00BE02D9" w:rsidRDefault="00BE02D9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Roboto" w:hAnsi="Times New Roman" w:cs="Times New Roman"/>
                <w:sz w:val="24"/>
                <w:szCs w:val="24"/>
              </w:rPr>
              <w:t>dictanzoby4enie3a@yandex.ru</w:t>
            </w:r>
          </w:p>
        </w:tc>
        <w:tc>
          <w:tcPr>
            <w:tcW w:w="3544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« Школа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 </w:t>
            </w:r>
          </w:p>
          <w:p w:rsidR="00290A0A" w:rsidRPr="00BE02D9" w:rsidRDefault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вида, на основе взаимосвязей между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компонентами и результатами действий.</w:t>
            </w:r>
          </w:p>
          <w:p w:rsidR="00290A0A" w:rsidRPr="00BE02D9" w:rsidRDefault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290A0A" w:rsidRPr="00BE02D9" w:rsidRDefault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      </w:r>
          </w:p>
          <w:p w:rsidR="00290A0A" w:rsidRPr="00BE02D9" w:rsidRDefault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значений величин на однозначное число.</w:t>
            </w:r>
          </w:p>
          <w:p w:rsidR="00290A0A" w:rsidRPr="00BE02D9" w:rsidRDefault="00BE02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величинами (скорость, время, ра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сстояние; масса одного предмета, количество предметов, масса всех предметов и др.).</w:t>
            </w:r>
          </w:p>
          <w:p w:rsidR="00290A0A" w:rsidRPr="00BE02D9" w:rsidRDefault="00BE02D9" w:rsidP="00E00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Стр.4-49 -учебник.</w:t>
            </w: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«Умножение и деление на однозначное число» .</w:t>
            </w:r>
            <w:r w:rsidRPr="00BE0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0C4A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Стр.44,46 </w:t>
            </w:r>
            <w:r w:rsidR="00E00C4A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-Проверочные работы)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2.Контрольная работа № 5 по теме «Умножение и деление на однозначное число» 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3.Проверочная работа на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0A0A" w:rsidRPr="00BE02D9" w:rsidRDefault="00E00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E02D9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будет указана)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4.Проверочная работа по теме «Скорость. Время. Расстояние» </w:t>
            </w:r>
          </w:p>
          <w:p w:rsidR="00290A0A" w:rsidRPr="00BE02D9" w:rsidRDefault="00E00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Стр.54,64 (</w:t>
            </w:r>
            <w:r w:rsidR="00BE02D9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-Проверочные работы)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5.Проверочная работа по теме «Деление на числа, оканчивающиеся нулями» </w:t>
            </w:r>
          </w:p>
          <w:p w:rsidR="00290A0A" w:rsidRPr="00BE02D9" w:rsidRDefault="00E00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Стр.62,66 (</w:t>
            </w:r>
            <w:r w:rsidR="00BE02D9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-Проверочные работы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6.Контрольная работа за 3 четверть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по заданиям.</w:t>
            </w:r>
          </w:p>
        </w:tc>
        <w:tc>
          <w:tcPr>
            <w:tcW w:w="228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Roboto" w:hAnsi="Times New Roman" w:cs="Times New Roman"/>
                <w:sz w:val="24"/>
                <w:szCs w:val="24"/>
              </w:rPr>
              <w:t>dictanzoby4enie3a@yandex.ru</w:t>
            </w:r>
          </w:p>
        </w:tc>
      </w:tr>
      <w:tr w:rsidR="00290A0A" w:rsidTr="00BE02D9">
        <w:trPr>
          <w:jc w:val="center"/>
        </w:trPr>
        <w:tc>
          <w:tcPr>
            <w:tcW w:w="1696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Н.В.</w:t>
            </w:r>
          </w:p>
          <w:p w:rsidR="00290A0A" w:rsidRPr="00BE02D9" w:rsidRDefault="00BE02D9" w:rsidP="00E00C4A">
            <w:pPr>
              <w:pBdr>
                <w:top w:val="none" w:sz="0" w:space="4" w:color="auto"/>
                <w:bottom w:val="none" w:sz="0" w:space="5" w:color="auto"/>
                <w:right w:val="none" w:sz="0" w:space="21" w:color="auto"/>
              </w:pBdr>
              <w:spacing w:after="60"/>
              <w:ind w:right="60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Roboto" w:hAnsi="Times New Roman" w:cs="Times New Roman"/>
                <w:sz w:val="24"/>
                <w:szCs w:val="24"/>
              </w:rPr>
              <w:t>dictanzoby4enie3a@yandex.ru</w:t>
            </w:r>
          </w:p>
        </w:tc>
        <w:tc>
          <w:tcPr>
            <w:tcW w:w="3544" w:type="dxa"/>
            <w:vAlign w:val="center"/>
          </w:tcPr>
          <w:p w:rsidR="00290A0A" w:rsidRPr="00BE02D9" w:rsidRDefault="00B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hAnsi="Times New Roman" w:cs="Times New Roman"/>
                <w:sz w:val="24"/>
                <w:szCs w:val="24"/>
              </w:rPr>
              <w:t>1.Страницы всемирной истории</w:t>
            </w:r>
          </w:p>
          <w:p w:rsidR="00290A0A" w:rsidRPr="00BE02D9" w:rsidRDefault="00B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hAnsi="Times New Roman" w:cs="Times New Roman"/>
                <w:sz w:val="24"/>
                <w:szCs w:val="24"/>
              </w:rPr>
              <w:t xml:space="preserve">Стр.4-22. </w:t>
            </w:r>
          </w:p>
          <w:p w:rsidR="00290A0A" w:rsidRPr="00BE02D9" w:rsidRDefault="00B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hAnsi="Times New Roman" w:cs="Times New Roman"/>
                <w:sz w:val="24"/>
                <w:szCs w:val="24"/>
              </w:rPr>
              <w:t xml:space="preserve">2.Страницы истории </w:t>
            </w:r>
            <w:proofErr w:type="gramStart"/>
            <w:r w:rsidRPr="00BE02D9">
              <w:rPr>
                <w:rFonts w:ascii="Times New Roman" w:hAnsi="Times New Roman" w:cs="Times New Roman"/>
                <w:sz w:val="24"/>
                <w:szCs w:val="24"/>
              </w:rPr>
              <w:t>России .</w:t>
            </w:r>
            <w:proofErr w:type="gramEnd"/>
            <w:r w:rsidRPr="00BE02D9">
              <w:rPr>
                <w:rFonts w:ascii="Times New Roman" w:hAnsi="Times New Roman" w:cs="Times New Roman"/>
                <w:sz w:val="24"/>
                <w:szCs w:val="24"/>
              </w:rPr>
              <w:t xml:space="preserve"> Стр.23-75.</w:t>
            </w: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1.Стр.19 .Задание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3.(Письменно)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2.Тесты в тетради по темам.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3.Стр.67.Задание1.(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4.Стр.67.Задание 3.Подготовь презентацию кратко подпиши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слайды, оформи. В электронном виде переслать.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по заданиям.</w:t>
            </w:r>
          </w:p>
        </w:tc>
        <w:tc>
          <w:tcPr>
            <w:tcW w:w="2280" w:type="dxa"/>
            <w:vAlign w:val="center"/>
          </w:tcPr>
          <w:p w:rsidR="00290A0A" w:rsidRPr="00BE02D9" w:rsidRDefault="00BE02D9" w:rsidP="003B64A9">
            <w:pPr>
              <w:pBdr>
                <w:top w:val="none" w:sz="0" w:space="4" w:color="auto"/>
                <w:bottom w:val="none" w:sz="0" w:space="5" w:color="auto"/>
                <w:right w:val="none" w:sz="0" w:space="21" w:color="auto"/>
              </w:pBdr>
              <w:spacing w:after="60"/>
              <w:ind w:right="60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Roboto" w:hAnsi="Times New Roman" w:cs="Times New Roman"/>
                <w:sz w:val="24"/>
                <w:szCs w:val="24"/>
              </w:rPr>
              <w:t>dictanzoby4enie3a@yandex.ru</w:t>
            </w:r>
          </w:p>
        </w:tc>
      </w:tr>
      <w:tr w:rsidR="00290A0A" w:rsidTr="00BE02D9">
        <w:trPr>
          <w:jc w:val="center"/>
        </w:trPr>
        <w:tc>
          <w:tcPr>
            <w:tcW w:w="1696" w:type="dxa"/>
            <w:vAlign w:val="center"/>
          </w:tcPr>
          <w:p w:rsidR="00290A0A" w:rsidRPr="00BE02D9" w:rsidRDefault="00BE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Стрельникова Л.Б. </w:t>
            </w:r>
          </w:p>
        </w:tc>
        <w:tc>
          <w:tcPr>
            <w:tcW w:w="3544" w:type="dxa"/>
            <w:vAlign w:val="center"/>
          </w:tcPr>
          <w:p w:rsidR="00290A0A" w:rsidRPr="00BE02D9" w:rsidRDefault="00E00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</w:t>
            </w:r>
            <w:r w:rsidR="00BE02D9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России» </w:t>
            </w: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1)Подготовь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из 7 слайдов по теме «250-лет со дня рождения Людвига Бетховена», кратко подпиши слайды, оформи титульный лист: предмет, тема, кто выполнил, школа, класс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2)Письменно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 о музыке симфонии №5 Бетховена. Объём 1 страница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лектронном виде переслать – 2 оценки </w:t>
            </w:r>
          </w:p>
          <w:p w:rsidR="003B64A9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A9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A9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A9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A9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A9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A9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 оценка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loanor@mail.ru</w:t>
            </w:r>
          </w:p>
        </w:tc>
      </w:tr>
      <w:tr w:rsidR="00290A0A" w:rsidTr="00BE02D9">
        <w:trPr>
          <w:trHeight w:val="240"/>
          <w:jc w:val="center"/>
        </w:trPr>
        <w:tc>
          <w:tcPr>
            <w:tcW w:w="1696" w:type="dxa"/>
            <w:vMerge w:val="restart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Merge w:val="restart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Коркощ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3544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Zoo</w:t>
            </w:r>
            <w:proofErr w:type="spellEnd"/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Уч.с.58 (выписать названия животных) + сб. с.57 (1-3)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Уч.с.62+сб.с. 61 (1-3)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и настоящее длительное времена. Сравнение: уч.с.85 (правило). Уч.с.60 упр.1, сб.с.58 (4-9)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прилагательных: уч.с.86 (правило). Уч.с.62 упр.3, сб.с.62 (4-7)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numPr>
                <w:ilvl w:val="0"/>
                <w:numId w:val="2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Уч.с.70 все упр. (кроме 5), </w:t>
            </w:r>
          </w:p>
          <w:p w:rsidR="00290A0A" w:rsidRPr="00BE02D9" w:rsidRDefault="00BE02D9">
            <w:pPr>
              <w:numPr>
                <w:ilvl w:val="0"/>
                <w:numId w:val="2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290A0A" w:rsidRPr="00BE02D9" w:rsidRDefault="00BE02D9">
            <w:pPr>
              <w:numPr>
                <w:ilvl w:val="0"/>
                <w:numId w:val="2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с.63 (записать ау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дио)</w:t>
            </w:r>
          </w:p>
        </w:tc>
        <w:tc>
          <w:tcPr>
            <w:tcW w:w="2280" w:type="dxa"/>
            <w:vMerge w:val="restart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Коркош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 </w:t>
            </w:r>
            <w:hyperlink r:id="rId6">
              <w:r w:rsidRPr="00BE02D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r.m.korkosh@gmail.com</w:t>
              </w:r>
            </w:hyperlink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</w:t>
            </w:r>
            <w:hyperlink r:id="rId7">
              <w:r w:rsidRPr="00BE02D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chytrer@yandex.ru</w:t>
              </w:r>
            </w:hyperlink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A0A" w:rsidTr="00BE02D9">
        <w:trPr>
          <w:trHeight w:val="240"/>
          <w:jc w:val="center"/>
        </w:trPr>
        <w:tc>
          <w:tcPr>
            <w:tcW w:w="1696" w:type="dxa"/>
            <w:vMerge/>
            <w:vAlign w:val="center"/>
          </w:tcPr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yesterday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Уч.с.6 (записать и выучить порядковые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), сб.с.69 (1-3)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 (записать правило употребления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отрицательных и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вопросит.предложениях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), упр.1, 2, сб.с.70 (4-8)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Уч.с.10 (записать и выучить прилагательные), сб.с.72 (1-3)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Уч.с.12 упр.1,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сб.с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. 73 (5-6)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numPr>
                <w:ilvl w:val="0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Уч.с.18 все упр.</w:t>
            </w:r>
          </w:p>
          <w:p w:rsidR="00290A0A" w:rsidRPr="00BE02D9" w:rsidRDefault="00BE02D9">
            <w:pPr>
              <w:numPr>
                <w:ilvl w:val="0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290A0A" w:rsidRPr="00BE02D9" w:rsidRDefault="00BE02D9">
            <w:pPr>
              <w:numPr>
                <w:ilvl w:val="0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с.17 (записать аудио)</w:t>
            </w:r>
          </w:p>
        </w:tc>
        <w:tc>
          <w:tcPr>
            <w:tcW w:w="2280" w:type="dxa"/>
            <w:vMerge/>
            <w:vAlign w:val="center"/>
          </w:tcPr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A0A" w:rsidTr="00BE02D9">
        <w:trPr>
          <w:trHeight w:val="290"/>
          <w:jc w:val="center"/>
        </w:trPr>
        <w:tc>
          <w:tcPr>
            <w:tcW w:w="1696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8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С.В.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svgolubeva@bk.ru</w:t>
            </w:r>
          </w:p>
        </w:tc>
        <w:tc>
          <w:tcPr>
            <w:tcW w:w="3544" w:type="dxa"/>
            <w:vAlign w:val="center"/>
          </w:tcPr>
          <w:p w:rsidR="00290A0A" w:rsidRPr="00BE02D9" w:rsidRDefault="00BE02D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религий в России.</w:t>
            </w:r>
          </w:p>
          <w:p w:rsidR="00290A0A" w:rsidRPr="00BE02D9" w:rsidRDefault="00BE02D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ритуалы. Обычаи и обряды.</w:t>
            </w:r>
          </w:p>
          <w:p w:rsidR="00290A0A" w:rsidRPr="00BE02D9" w:rsidRDefault="00BE02D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Паломничества и святыни.</w:t>
            </w:r>
          </w:p>
          <w:p w:rsidR="00290A0A" w:rsidRPr="00BE02D9" w:rsidRDefault="00BE02D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календари.</w:t>
            </w:r>
          </w:p>
          <w:p w:rsidR="00290A0A" w:rsidRPr="00BE02D9" w:rsidRDefault="00BE02D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  <w:p w:rsidR="00290A0A" w:rsidRPr="00BE02D9" w:rsidRDefault="00BE02D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§ 18-19. вопросы после §;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§ § 20-21. вопросы после §;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§ 22. вопросы после §;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§ 23-24. вопросы после §;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§ 25-26. вопросы после §.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Читать § 18-19 (учебник). 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тетрадь: выполнить </w:t>
            </w: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1, 3, 4, стр. 51-53.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Читать § 20-21 (учебник). 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тетрадь: выполнить </w:t>
            </w: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2, 3, 4, стр. 57-60.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Читать § 22 (учебник). 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тетрадь: выполнить </w:t>
            </w:r>
            <w:r w:rsidRPr="00BE0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2, 3, 4, стр. 61-62.</w:t>
            </w:r>
          </w:p>
        </w:tc>
        <w:tc>
          <w:tcPr>
            <w:tcW w:w="228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svgolubeva@bk.ru</w:t>
            </w:r>
          </w:p>
        </w:tc>
      </w:tr>
      <w:tr w:rsidR="00290A0A" w:rsidTr="00BE02D9">
        <w:trPr>
          <w:jc w:val="center"/>
        </w:trPr>
        <w:tc>
          <w:tcPr>
            <w:tcW w:w="1696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3544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1.Правила ТБ на уроке спортивных игр.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2.Баскетбол -история зарождения в нашей стране.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3.Правила игры в баскетбол.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работы отправить на </w:t>
            </w: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yana.zamaraeva.91@mail.ru </w:t>
            </w:r>
          </w:p>
        </w:tc>
      </w:tr>
      <w:tr w:rsidR="00290A0A" w:rsidTr="00BE02D9">
        <w:trPr>
          <w:jc w:val="center"/>
        </w:trPr>
        <w:tc>
          <w:tcPr>
            <w:tcW w:w="1696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О.Л.</w:t>
            </w:r>
          </w:p>
        </w:tc>
        <w:tc>
          <w:tcPr>
            <w:tcW w:w="3544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 учебнике стр.82-138. 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после прочтения параграфа.</w:t>
            </w:r>
          </w:p>
        </w:tc>
        <w:tc>
          <w:tcPr>
            <w:tcW w:w="228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 улочки</w:t>
            </w:r>
            <w:proofErr w:type="gram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старого города.</w:t>
            </w:r>
          </w:p>
        </w:tc>
      </w:tr>
      <w:tr w:rsidR="00290A0A" w:rsidTr="00BE02D9">
        <w:trPr>
          <w:jc w:val="center"/>
        </w:trPr>
        <w:tc>
          <w:tcPr>
            <w:tcW w:w="1696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  <w:vAlign w:val="center"/>
          </w:tcPr>
          <w:p w:rsidR="00290A0A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Монетный двор. </w:t>
            </w:r>
            <w:r w:rsidR="00BE02D9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Уч. стр. 35-39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3B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Фаянсовый завод.</w:t>
            </w:r>
            <w:r w:rsidR="00BE02D9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2D9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E02D9"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40-44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фабрика. Уч. стр. 46-51</w:t>
            </w:r>
          </w:p>
        </w:tc>
        <w:tc>
          <w:tcPr>
            <w:tcW w:w="2835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“Медаль”. Для изготовления сторон медали можно использовать фольгу, которая закрывает пластиковую банку со сметаной.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Изделие “Основа для вазы”. </w:t>
            </w: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“Прихватка”</w:t>
            </w:r>
          </w:p>
        </w:tc>
        <w:tc>
          <w:tcPr>
            <w:tcW w:w="223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изделия “Медаль”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изделия “Основа для вазы”</w:t>
            </w:r>
          </w:p>
          <w:p w:rsidR="00290A0A" w:rsidRPr="00BE02D9" w:rsidRDefault="0029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“Прихватка”</w:t>
            </w:r>
          </w:p>
        </w:tc>
        <w:tc>
          <w:tcPr>
            <w:tcW w:w="2280" w:type="dxa"/>
            <w:vAlign w:val="center"/>
          </w:tcPr>
          <w:p w:rsidR="00290A0A" w:rsidRPr="00BE02D9" w:rsidRDefault="00BE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D9">
              <w:rPr>
                <w:rFonts w:ascii="Times New Roman" w:eastAsia="Times New Roman" w:hAnsi="Times New Roman" w:cs="Times New Roman"/>
                <w:sz w:val="24"/>
                <w:szCs w:val="24"/>
              </w:rPr>
              <w:t>Konohov1610@mail.ru</w:t>
            </w:r>
          </w:p>
        </w:tc>
      </w:tr>
    </w:tbl>
    <w:p w:rsidR="00290A0A" w:rsidRDefault="00290A0A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290A0A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4DE8"/>
    <w:multiLevelType w:val="multilevel"/>
    <w:tmpl w:val="E86E5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834B61"/>
    <w:multiLevelType w:val="multilevel"/>
    <w:tmpl w:val="FF924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0A"/>
    <w:rsid w:val="00290A0A"/>
    <w:rsid w:val="003B64A9"/>
    <w:rsid w:val="00BE02D9"/>
    <w:rsid w:val="00E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0A4D-63FF-4D9D-B201-1FAFE06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ytr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m.korkos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c4ITrYyF9c6njzg8Mu665OV7w==">AMUW2mUDkrZRkSs/iJbhlBA+fIlrPnNvAi/KQtkFd8tBa7hphrDBZDpZ2rwpcMYlcDXNiwcz5ETr6K4OXPfZ8BrCwp5ds+E7XQ9wkI8SonoZuLvyrUaeLw7IRcgq98MMpNPRVG9zwRCOkYBMKyvQZNu/zHwsgkwprg==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Паздникова</dc:creator>
  <cp:lastModifiedBy>Ольга Михайловна Солынина</cp:lastModifiedBy>
  <cp:revision>2</cp:revision>
  <dcterms:created xsi:type="dcterms:W3CDTF">2021-01-13T09:12:00Z</dcterms:created>
  <dcterms:modified xsi:type="dcterms:W3CDTF">2021-01-13T09:12:00Z</dcterms:modified>
</cp:coreProperties>
</file>